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4C80B" w14:textId="3C7C81A1" w:rsidR="00FF726E" w:rsidRDefault="00FF726E" w:rsidP="00477834">
      <w:pPr>
        <w:rPr>
          <w:rFonts w:eastAsia="Times New Roman"/>
        </w:rPr>
      </w:pPr>
      <w:r>
        <w:rPr>
          <w:rFonts w:eastAsia="Times New Roman"/>
          <w:noProof/>
        </w:rPr>
        <w:drawing>
          <wp:inline distT="0" distB="0" distL="0" distR="0" wp14:anchorId="280924A5" wp14:editId="46CA29CD">
            <wp:extent cx="2138524" cy="615950"/>
            <wp:effectExtent l="0" t="0" r="0" b="0"/>
            <wp:docPr id="1827195956" name="Picture 3" descr="A close-up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195956" name="Picture 3" descr="A close-up of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1818" cy="622659"/>
                    </a:xfrm>
                    <a:prstGeom prst="rect">
                      <a:avLst/>
                    </a:prstGeom>
                  </pic:spPr>
                </pic:pic>
              </a:graphicData>
            </a:graphic>
          </wp:inline>
        </w:drawing>
      </w:r>
    </w:p>
    <w:p w14:paraId="15104976" w14:textId="77777777" w:rsidR="00FF726E" w:rsidRDefault="00FF726E" w:rsidP="00477834">
      <w:pPr>
        <w:rPr>
          <w:rFonts w:eastAsia="Times New Roman"/>
        </w:rPr>
      </w:pPr>
    </w:p>
    <w:p w14:paraId="6B08DB3B" w14:textId="4E165587" w:rsidR="0024271F" w:rsidRDefault="00FF726E" w:rsidP="00477834">
      <w:pPr>
        <w:rPr>
          <w:rFonts w:eastAsia="Times New Roman"/>
        </w:rPr>
      </w:pPr>
      <w:r>
        <w:rPr>
          <w:rFonts w:eastAsia="Times New Roman"/>
        </w:rPr>
        <w:t xml:space="preserve">March </w:t>
      </w:r>
      <w:r w:rsidR="00E104F0">
        <w:rPr>
          <w:rFonts w:eastAsia="Times New Roman"/>
        </w:rPr>
        <w:t>11</w:t>
      </w:r>
      <w:r>
        <w:rPr>
          <w:rFonts w:eastAsia="Times New Roman"/>
        </w:rPr>
        <w:t>, 2024</w:t>
      </w:r>
    </w:p>
    <w:p w14:paraId="006ED4D9" w14:textId="7061774E" w:rsidR="00FF726E" w:rsidRPr="002F1EA8" w:rsidRDefault="00FF726E" w:rsidP="00477834">
      <w:pPr>
        <w:rPr>
          <w:rFonts w:eastAsia="Times New Roman"/>
          <w:b/>
          <w:bCs/>
        </w:rPr>
      </w:pPr>
      <w:r w:rsidRPr="002F1EA8">
        <w:rPr>
          <w:rFonts w:eastAsia="Times New Roman"/>
          <w:b/>
          <w:bCs/>
        </w:rPr>
        <w:t>D</w:t>
      </w:r>
      <w:r w:rsidR="00E104F0" w:rsidRPr="002F1EA8">
        <w:rPr>
          <w:rFonts w:eastAsia="Times New Roman"/>
          <w:b/>
          <w:bCs/>
        </w:rPr>
        <w:t>osimetrist</w:t>
      </w:r>
      <w:r w:rsidRPr="002F1EA8">
        <w:rPr>
          <w:rFonts w:eastAsia="Times New Roman"/>
          <w:b/>
          <w:bCs/>
        </w:rPr>
        <w:t xml:space="preserve"> Job</w:t>
      </w:r>
    </w:p>
    <w:p w14:paraId="697A52D0" w14:textId="3543D7DB" w:rsidR="002F1EA8" w:rsidRDefault="00FF726E" w:rsidP="00477834">
      <w:r>
        <w:rPr>
          <w:rFonts w:eastAsia="Times New Roman"/>
        </w:rPr>
        <w:t xml:space="preserve">Link: </w:t>
      </w:r>
      <w:hyperlink r:id="rId6" w:history="1">
        <w:r w:rsidR="002F1EA8" w:rsidRPr="00C7549B">
          <w:rPr>
            <w:rStyle w:val="Hyperlink"/>
          </w:rPr>
          <w:t>https://careers.albertahealthservices.ca/jobs/dosimetrist-ia-438592</w:t>
        </w:r>
      </w:hyperlink>
    </w:p>
    <w:p w14:paraId="69D34525" w14:textId="53045D40" w:rsidR="00FF726E" w:rsidRDefault="00FF726E" w:rsidP="00477834">
      <w:pPr>
        <w:rPr>
          <w:rFonts w:eastAsia="Times New Roman"/>
        </w:rPr>
      </w:pPr>
      <w:r w:rsidRPr="00FF726E">
        <w:rPr>
          <w:rFonts w:eastAsia="Times New Roman"/>
          <w:b/>
          <w:bCs/>
        </w:rPr>
        <w:t xml:space="preserve">Job #: </w:t>
      </w:r>
      <w:r w:rsidR="002F1EA8" w:rsidRPr="002F1EA8">
        <w:rPr>
          <w:rFonts w:eastAsia="Times New Roman"/>
          <w:b/>
          <w:bCs/>
        </w:rPr>
        <w:t>ALB00417986</w:t>
      </w:r>
    </w:p>
    <w:p w14:paraId="29F8EEA2" w14:textId="77777777" w:rsidR="002F1EA8" w:rsidRPr="002F1EA8" w:rsidRDefault="002F1EA8" w:rsidP="002F1EA8">
      <w:pPr>
        <w:rPr>
          <w:rFonts w:eastAsia="Times New Roman"/>
        </w:rPr>
      </w:pPr>
      <w:r w:rsidRPr="002F1EA8">
        <w:rPr>
          <w:rFonts w:eastAsia="Times New Roman"/>
        </w:rPr>
        <w:t>Dosimetrist IA</w:t>
      </w:r>
    </w:p>
    <w:p w14:paraId="6066A67A" w14:textId="77777777" w:rsidR="002F1EA8" w:rsidRPr="002F1EA8" w:rsidRDefault="002F1EA8" w:rsidP="002F1EA8">
      <w:pPr>
        <w:rPr>
          <w:rFonts w:eastAsia="Times New Roman"/>
          <w:b/>
          <w:bCs/>
        </w:rPr>
      </w:pPr>
      <w:r w:rsidRPr="002F1EA8">
        <w:rPr>
          <w:rFonts w:eastAsia="Times New Roman"/>
          <w:b/>
          <w:bCs/>
        </w:rPr>
        <w:t>Your Opportunity:</w:t>
      </w:r>
    </w:p>
    <w:p w14:paraId="12815E3B" w14:textId="77777777" w:rsidR="002F1EA8" w:rsidRDefault="002F1EA8" w:rsidP="002F1EA8">
      <w:pPr>
        <w:rPr>
          <w:rFonts w:eastAsia="Times New Roman"/>
        </w:rPr>
      </w:pPr>
      <w:r w:rsidRPr="002F1EA8">
        <w:rPr>
          <w:rFonts w:eastAsia="Times New Roman"/>
        </w:rPr>
        <w:t xml:space="preserve">Located in southern Alberta, Lethbridge is a vibrant community of 106,000 with many amazing local attractions, a thriving agri-food scene, 200km of walking/biking trails, and 4 UNESCO World Heritage Sites just a day trip away. As one of the most affordable cities in Alberta, Lethbridge offers a high quality of life for individuals and families alike. As a Dosimetrist I, you will join a dedicated planning team at the Jack Ady Cancer Centre responsible for the pre-treatment aspects of a patient's radiation therapy treatment journey. </w:t>
      </w:r>
    </w:p>
    <w:p w14:paraId="5D0D6FC9" w14:textId="2B2DAE38" w:rsidR="002F1EA8" w:rsidRPr="002F1EA8" w:rsidRDefault="002F1EA8" w:rsidP="002F1EA8">
      <w:pPr>
        <w:rPr>
          <w:rFonts w:eastAsia="Times New Roman"/>
        </w:rPr>
      </w:pPr>
      <w:r w:rsidRPr="002F1EA8">
        <w:rPr>
          <w:rFonts w:eastAsia="Times New Roman"/>
        </w:rPr>
        <w:t>This position will focus primarily on planning and will work between the simulation and planning areas to maintain workflow in the pre-treatment department. The Dosimetrist I is expected to be working toward or have a certification in dosimetry (CAMRT, CMD) and plan all sites and techniques available at the centre. Upholding high standards of quality and safety in dosimetry, simulation, immobilization, and patient education are top priorities. As a team player, you will work alongside a dynamic team including rotating Radiation Therapists in the simulator suite.</w:t>
      </w:r>
    </w:p>
    <w:p w14:paraId="2566D09D" w14:textId="77777777" w:rsidR="002F1EA8" w:rsidRPr="002F1EA8" w:rsidRDefault="002F1EA8" w:rsidP="002F1EA8">
      <w:pPr>
        <w:rPr>
          <w:rFonts w:eastAsia="Times New Roman"/>
          <w:b/>
          <w:bCs/>
        </w:rPr>
      </w:pPr>
      <w:r w:rsidRPr="002F1EA8">
        <w:rPr>
          <w:rFonts w:eastAsia="Times New Roman"/>
          <w:b/>
          <w:bCs/>
        </w:rPr>
        <w:t>Description:</w:t>
      </w:r>
    </w:p>
    <w:p w14:paraId="745DE362" w14:textId="77777777" w:rsidR="002F1EA8" w:rsidRPr="002F1EA8" w:rsidRDefault="002F1EA8" w:rsidP="002F1EA8">
      <w:pPr>
        <w:rPr>
          <w:rFonts w:eastAsia="Times New Roman"/>
        </w:rPr>
      </w:pPr>
      <w:r w:rsidRPr="002F1EA8">
        <w:rPr>
          <w:rFonts w:eastAsia="Times New Roman"/>
        </w:rPr>
        <w:t>As a Dosimetrist I, you will work under the supervision of the Dosimetrist II. You will focus on the planning aspect of pre-treatment and work alongside therapists.</w:t>
      </w:r>
    </w:p>
    <w:p w14:paraId="3C1643E6" w14:textId="1CDED212" w:rsidR="002F1EA8" w:rsidRPr="002F1EA8" w:rsidRDefault="002F1EA8" w:rsidP="002F1EA8">
      <w:pPr>
        <w:rPr>
          <w:rFonts w:eastAsia="Times New Roman"/>
        </w:rPr>
      </w:pPr>
      <w:r w:rsidRPr="002F1EA8">
        <w:rPr>
          <w:rFonts w:eastAsia="Times New Roman"/>
        </w:rPr>
        <w:t>Classification: Dosimetrist IA (ACB)</w:t>
      </w:r>
      <w:r>
        <w:rPr>
          <w:rFonts w:eastAsia="Times New Roman"/>
        </w:rPr>
        <w:br/>
      </w:r>
      <w:r w:rsidRPr="002F1EA8">
        <w:rPr>
          <w:rFonts w:eastAsia="Times New Roman"/>
        </w:rPr>
        <w:t>Union: HSAA Facility PROF/TECH</w:t>
      </w:r>
      <w:r>
        <w:rPr>
          <w:rFonts w:eastAsia="Times New Roman"/>
        </w:rPr>
        <w:br/>
      </w:r>
      <w:r w:rsidRPr="002F1EA8">
        <w:rPr>
          <w:rFonts w:eastAsia="Times New Roman"/>
        </w:rPr>
        <w:t>Unit and Program: Radiation Therapy</w:t>
      </w:r>
      <w:r>
        <w:rPr>
          <w:rFonts w:eastAsia="Times New Roman"/>
        </w:rPr>
        <w:br/>
      </w:r>
      <w:r w:rsidRPr="002F1EA8">
        <w:rPr>
          <w:rFonts w:eastAsia="Times New Roman"/>
        </w:rPr>
        <w:t>Primary Location: Jack Ady Cancer Centre</w:t>
      </w:r>
      <w:r>
        <w:rPr>
          <w:rFonts w:eastAsia="Times New Roman"/>
        </w:rPr>
        <w:br/>
      </w:r>
      <w:r w:rsidRPr="002F1EA8">
        <w:rPr>
          <w:rFonts w:eastAsia="Times New Roman"/>
        </w:rPr>
        <w:t>Location Details: As Per Location</w:t>
      </w:r>
      <w:r>
        <w:rPr>
          <w:rFonts w:eastAsia="Times New Roman"/>
        </w:rPr>
        <w:br/>
      </w:r>
      <w:r w:rsidRPr="002F1EA8">
        <w:rPr>
          <w:rFonts w:eastAsia="Times New Roman"/>
        </w:rPr>
        <w:t>Multi-Site: Not Applicable</w:t>
      </w:r>
      <w:r>
        <w:rPr>
          <w:rFonts w:eastAsia="Times New Roman"/>
        </w:rPr>
        <w:br/>
      </w:r>
      <w:r w:rsidRPr="002F1EA8">
        <w:rPr>
          <w:rFonts w:eastAsia="Times New Roman"/>
        </w:rPr>
        <w:t>FTE: 1.00</w:t>
      </w:r>
      <w:r>
        <w:rPr>
          <w:rFonts w:eastAsia="Times New Roman"/>
        </w:rPr>
        <w:br/>
      </w:r>
      <w:r w:rsidRPr="002F1EA8">
        <w:rPr>
          <w:rFonts w:eastAsia="Times New Roman"/>
        </w:rPr>
        <w:t>Posting End Date: 18-MAR-2024</w:t>
      </w:r>
      <w:r>
        <w:rPr>
          <w:rFonts w:eastAsia="Times New Roman"/>
        </w:rPr>
        <w:br/>
      </w:r>
      <w:r w:rsidRPr="002F1EA8">
        <w:rPr>
          <w:rFonts w:eastAsia="Times New Roman"/>
        </w:rPr>
        <w:t>Employee Class: Regular Full Time</w:t>
      </w:r>
      <w:r>
        <w:rPr>
          <w:rFonts w:eastAsia="Times New Roman"/>
        </w:rPr>
        <w:br/>
      </w:r>
      <w:r w:rsidRPr="002F1EA8">
        <w:rPr>
          <w:rFonts w:eastAsia="Times New Roman"/>
        </w:rPr>
        <w:t>Date Available: 28-MAR-2024</w:t>
      </w:r>
      <w:r>
        <w:rPr>
          <w:rFonts w:eastAsia="Times New Roman"/>
        </w:rPr>
        <w:br/>
      </w:r>
      <w:r w:rsidRPr="002F1EA8">
        <w:rPr>
          <w:rFonts w:eastAsia="Times New Roman"/>
        </w:rPr>
        <w:t>Hours per Shift: 7.75</w:t>
      </w:r>
      <w:r>
        <w:rPr>
          <w:rFonts w:eastAsia="Times New Roman"/>
        </w:rPr>
        <w:br/>
      </w:r>
      <w:r w:rsidRPr="002F1EA8">
        <w:rPr>
          <w:rFonts w:eastAsia="Times New Roman"/>
        </w:rPr>
        <w:t>Length of Shift in weeks: 2</w:t>
      </w:r>
      <w:r>
        <w:rPr>
          <w:rFonts w:eastAsia="Times New Roman"/>
        </w:rPr>
        <w:br/>
      </w:r>
      <w:r w:rsidRPr="002F1EA8">
        <w:rPr>
          <w:rFonts w:eastAsia="Times New Roman"/>
        </w:rPr>
        <w:lastRenderedPageBreak/>
        <w:t>Shifts per cycle: 10</w:t>
      </w:r>
      <w:r>
        <w:rPr>
          <w:rFonts w:eastAsia="Times New Roman"/>
        </w:rPr>
        <w:br/>
      </w:r>
      <w:r w:rsidRPr="002F1EA8">
        <w:rPr>
          <w:rFonts w:eastAsia="Times New Roman"/>
        </w:rPr>
        <w:t>Shift Pattern: Days</w:t>
      </w:r>
      <w:r>
        <w:rPr>
          <w:rFonts w:eastAsia="Times New Roman"/>
        </w:rPr>
        <w:br/>
      </w:r>
      <w:r w:rsidRPr="002F1EA8">
        <w:rPr>
          <w:rFonts w:eastAsia="Times New Roman"/>
        </w:rPr>
        <w:t>Days Off: Saturday/Sunday</w:t>
      </w:r>
      <w:r>
        <w:rPr>
          <w:rFonts w:eastAsia="Times New Roman"/>
        </w:rPr>
        <w:br/>
      </w:r>
      <w:r w:rsidRPr="002F1EA8">
        <w:rPr>
          <w:rFonts w:eastAsia="Times New Roman"/>
        </w:rPr>
        <w:t>Minimum Salary: $44.99</w:t>
      </w:r>
      <w:r>
        <w:rPr>
          <w:rFonts w:eastAsia="Times New Roman"/>
        </w:rPr>
        <w:br/>
      </w:r>
      <w:r w:rsidRPr="002F1EA8">
        <w:rPr>
          <w:rFonts w:eastAsia="Times New Roman"/>
        </w:rPr>
        <w:t>Maximum Salary: $58.11</w:t>
      </w:r>
      <w:r>
        <w:rPr>
          <w:rFonts w:eastAsia="Times New Roman"/>
        </w:rPr>
        <w:br/>
      </w:r>
      <w:r w:rsidRPr="002F1EA8">
        <w:rPr>
          <w:rFonts w:eastAsia="Times New Roman"/>
        </w:rPr>
        <w:t>Vehicle Requirement: Not Applicable</w:t>
      </w:r>
    </w:p>
    <w:p w14:paraId="3D37A6BF" w14:textId="77777777" w:rsidR="002F1EA8" w:rsidRPr="002F1EA8" w:rsidRDefault="002F1EA8" w:rsidP="002F1EA8">
      <w:pPr>
        <w:rPr>
          <w:rFonts w:eastAsia="Times New Roman"/>
          <w:b/>
          <w:bCs/>
        </w:rPr>
      </w:pPr>
      <w:r w:rsidRPr="002F1EA8">
        <w:rPr>
          <w:rFonts w:eastAsia="Times New Roman"/>
          <w:b/>
          <w:bCs/>
        </w:rPr>
        <w:t>Required Qualifications:</w:t>
      </w:r>
    </w:p>
    <w:p w14:paraId="1B04BF36" w14:textId="77777777" w:rsidR="002F1EA8" w:rsidRPr="002F1EA8" w:rsidRDefault="002F1EA8" w:rsidP="002F1EA8">
      <w:pPr>
        <w:rPr>
          <w:rFonts w:eastAsia="Times New Roman"/>
        </w:rPr>
      </w:pPr>
      <w:r w:rsidRPr="002F1EA8">
        <w:rPr>
          <w:rFonts w:eastAsia="Times New Roman"/>
        </w:rPr>
        <w:t>Completion of Medical Radiation Therapy diploma and Canadian Association of Medical Radiation Technologists (CAMRT) certification, or equivalent. Minimum of 2 years of treatment machine experience preferably as a Radiation Therapist II or equivalent, and six months of experience directly related to the duties and responsibilities.</w:t>
      </w:r>
    </w:p>
    <w:p w14:paraId="4282891D" w14:textId="77777777" w:rsidR="002F1EA8" w:rsidRPr="002F1EA8" w:rsidRDefault="002F1EA8" w:rsidP="002F1EA8">
      <w:pPr>
        <w:rPr>
          <w:rFonts w:eastAsia="Times New Roman"/>
          <w:b/>
          <w:bCs/>
        </w:rPr>
      </w:pPr>
      <w:r w:rsidRPr="002F1EA8">
        <w:rPr>
          <w:rFonts w:eastAsia="Times New Roman"/>
          <w:b/>
          <w:bCs/>
        </w:rPr>
        <w:t>Additional Required Qualifications:</w:t>
      </w:r>
    </w:p>
    <w:p w14:paraId="24D2EA0A" w14:textId="77777777" w:rsidR="002F1EA8" w:rsidRPr="002F1EA8" w:rsidRDefault="002F1EA8" w:rsidP="002F1EA8">
      <w:pPr>
        <w:rPr>
          <w:rFonts w:eastAsia="Times New Roman"/>
        </w:rPr>
      </w:pPr>
      <w:r w:rsidRPr="002F1EA8">
        <w:rPr>
          <w:rFonts w:eastAsia="Times New Roman"/>
        </w:rPr>
        <w:t>Completion of an accredited program in Radiation Therapy in Canada or accredited non-Canadian program. Active or eligible for registration with the Alberta College of Medical Diagnostic and Therapeutic Technologists (ACMDTT). Basic Life Support (BLS). Must be able to perform all duties of the job including lifting and moving.</w:t>
      </w:r>
    </w:p>
    <w:p w14:paraId="43C506B6" w14:textId="77777777" w:rsidR="002F1EA8" w:rsidRPr="002F1EA8" w:rsidRDefault="002F1EA8" w:rsidP="002F1EA8">
      <w:pPr>
        <w:rPr>
          <w:rFonts w:eastAsia="Times New Roman"/>
          <w:b/>
          <w:bCs/>
        </w:rPr>
      </w:pPr>
      <w:r w:rsidRPr="002F1EA8">
        <w:rPr>
          <w:rFonts w:eastAsia="Times New Roman"/>
          <w:b/>
          <w:bCs/>
        </w:rPr>
        <w:t>Preferred Qualifications:</w:t>
      </w:r>
    </w:p>
    <w:p w14:paraId="789F4C61" w14:textId="77777777" w:rsidR="002F1EA8" w:rsidRPr="002F1EA8" w:rsidRDefault="002F1EA8" w:rsidP="002F1EA8">
      <w:pPr>
        <w:rPr>
          <w:rFonts w:eastAsia="Times New Roman"/>
        </w:rPr>
      </w:pPr>
      <w:r w:rsidRPr="002F1EA8">
        <w:rPr>
          <w:rFonts w:eastAsia="Times New Roman"/>
        </w:rPr>
        <w:t>Minimum 2 years dosimetry/planning experience preferred with a desire to complete CAMRT or CMD certificates in dosimetry.</w:t>
      </w:r>
    </w:p>
    <w:p w14:paraId="0E7AF39D" w14:textId="77777777" w:rsidR="002F1EA8" w:rsidRPr="002F1EA8" w:rsidRDefault="002F1EA8" w:rsidP="002F1EA8">
      <w:pPr>
        <w:rPr>
          <w:rFonts w:eastAsia="Times New Roman"/>
          <w:b/>
          <w:bCs/>
        </w:rPr>
      </w:pPr>
      <w:r w:rsidRPr="002F1EA8">
        <w:rPr>
          <w:rFonts w:eastAsia="Times New Roman"/>
          <w:b/>
          <w:bCs/>
        </w:rPr>
        <w:t>Please note:</w:t>
      </w:r>
    </w:p>
    <w:p w14:paraId="1DE07500" w14:textId="77777777" w:rsidR="002F1EA8" w:rsidRPr="002F1EA8" w:rsidRDefault="002F1EA8" w:rsidP="002F1EA8">
      <w:pPr>
        <w:rPr>
          <w:rFonts w:eastAsia="Times New Roman"/>
        </w:rPr>
      </w:pPr>
      <w:r w:rsidRPr="002F1EA8">
        <w:rPr>
          <w:rFonts w:eastAsia="Times New Roman"/>
        </w:rPr>
        <w:t>All postings close at 23:59 MT of the posting end date indicated.</w:t>
      </w:r>
    </w:p>
    <w:p w14:paraId="4A85DFFD" w14:textId="77777777" w:rsidR="002F1EA8" w:rsidRPr="002F1EA8" w:rsidRDefault="002F1EA8" w:rsidP="002F1EA8">
      <w:pPr>
        <w:rPr>
          <w:rFonts w:eastAsia="Times New Roman"/>
          <w:b/>
          <w:bCs/>
        </w:rPr>
      </w:pPr>
      <w:r w:rsidRPr="002F1EA8">
        <w:rPr>
          <w:rFonts w:eastAsia="Times New Roman"/>
          <w:b/>
          <w:bCs/>
        </w:rPr>
        <w:t>Security Screening:</w:t>
      </w:r>
    </w:p>
    <w:p w14:paraId="74A469E7" w14:textId="247E0CDA" w:rsidR="002F1EA8" w:rsidRPr="002F1EA8" w:rsidRDefault="002F1EA8" w:rsidP="002F1EA8">
      <w:pPr>
        <w:rPr>
          <w:rFonts w:eastAsia="Times New Roman"/>
        </w:rPr>
      </w:pPr>
      <w:r w:rsidRPr="002F1EA8">
        <w:rPr>
          <w:rFonts w:eastAsia="Times New Roman"/>
        </w:rPr>
        <w:t>A satisfactory criminal record check and/or Vulnerable Sector Search is required prior to your first day of work. Additionally, all employees have an ongoing duty to disclose any charges or convictions that may occur during their employment with AHS.</w:t>
      </w:r>
    </w:p>
    <w:p w14:paraId="67AECA07" w14:textId="69519135" w:rsidR="002F1EA8" w:rsidRPr="002F1EA8" w:rsidRDefault="002F1EA8" w:rsidP="002F1EA8">
      <w:pPr>
        <w:rPr>
          <w:rFonts w:eastAsia="Times New Roman"/>
          <w:b/>
          <w:bCs/>
        </w:rPr>
      </w:pPr>
      <w:r w:rsidRPr="002F1EA8">
        <w:rPr>
          <w:rFonts w:eastAsia="Times New Roman"/>
          <w:b/>
          <w:bCs/>
        </w:rPr>
        <w:t>Healthy Albertans. Healthy</w:t>
      </w:r>
      <w:r w:rsidRPr="002F1EA8">
        <w:rPr>
          <w:rFonts w:eastAsia="Times New Roman"/>
          <w:b/>
          <w:bCs/>
        </w:rPr>
        <w:t xml:space="preserve"> </w:t>
      </w:r>
      <w:r w:rsidRPr="002F1EA8">
        <w:rPr>
          <w:rFonts w:eastAsia="Times New Roman"/>
          <w:b/>
          <w:bCs/>
        </w:rPr>
        <w:t>Communities. Together.</w:t>
      </w:r>
    </w:p>
    <w:p w14:paraId="35187735" w14:textId="44BA3E5F" w:rsidR="00FF726E" w:rsidRPr="00FF726E" w:rsidRDefault="002F1EA8" w:rsidP="002F1EA8">
      <w:pPr>
        <w:rPr>
          <w:rFonts w:eastAsia="Times New Roman"/>
        </w:rPr>
      </w:pPr>
      <w:r w:rsidRPr="002F1EA8">
        <w:rPr>
          <w:rFonts w:eastAsia="Times New Roman"/>
        </w:rPr>
        <w:t>We’re passionate about what we do. Our team of skilled and dedicated health care professionals, support staff, and physicians promote wellness and provide health care every day, all across Alberta. Everything we do at AHS reflects a patient and family centred approach; it’s about putting patients’ and families’ experiences, priorities and trust first.</w:t>
      </w:r>
      <w:r>
        <w:rPr>
          <w:rFonts w:eastAsia="Times New Roman"/>
        </w:rPr>
        <w:t xml:space="preserve">  </w:t>
      </w:r>
      <w:r w:rsidRPr="002F1EA8">
        <w:rPr>
          <w:rFonts w:eastAsia="Times New Roman"/>
        </w:rPr>
        <w:t>We are an equal opportunity employer. AHS values the diversity of the people and communities we serve and is committed to attracting, engaging and developing a diverse and inclusive workforce.</w:t>
      </w:r>
    </w:p>
    <w:sectPr w:rsidR="00FF726E" w:rsidRPr="00FF7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2054A"/>
    <w:multiLevelType w:val="multilevel"/>
    <w:tmpl w:val="2648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5027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1F"/>
    <w:rsid w:val="000D422A"/>
    <w:rsid w:val="0016389F"/>
    <w:rsid w:val="0024271F"/>
    <w:rsid w:val="002F1EA8"/>
    <w:rsid w:val="00477834"/>
    <w:rsid w:val="004F67A8"/>
    <w:rsid w:val="0056404A"/>
    <w:rsid w:val="00635055"/>
    <w:rsid w:val="00E104F0"/>
    <w:rsid w:val="00F70BAD"/>
    <w:rsid w:val="00FF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7ABD"/>
  <w15:chartTrackingRefBased/>
  <w15:docId w15:val="{7DED577D-D73A-435B-9B70-DFF82378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726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FF726E"/>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FF726E"/>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semiHidden/>
    <w:unhideWhenUsed/>
    <w:rsid w:val="0024271F"/>
    <w:pPr>
      <w:spacing w:after="0" w:line="240" w:lineRule="auto"/>
    </w:pPr>
    <w:rPr>
      <w:rFonts w:eastAsiaTheme="minorEastAsia"/>
    </w:rPr>
  </w:style>
  <w:style w:type="character" w:customStyle="1" w:styleId="E-mailSignatureChar">
    <w:name w:val="E-mail Signature Char"/>
    <w:basedOn w:val="DefaultParagraphFont"/>
    <w:link w:val="E-mailSignature"/>
    <w:uiPriority w:val="99"/>
    <w:semiHidden/>
    <w:rsid w:val="0024271F"/>
    <w:rPr>
      <w:rFonts w:eastAsiaTheme="minorEastAsia"/>
    </w:rPr>
  </w:style>
  <w:style w:type="character" w:styleId="Hyperlink">
    <w:name w:val="Hyperlink"/>
    <w:basedOn w:val="DefaultParagraphFont"/>
    <w:uiPriority w:val="99"/>
    <w:unhideWhenUsed/>
    <w:rsid w:val="00FF726E"/>
    <w:rPr>
      <w:color w:val="0000FF"/>
      <w:u w:val="single"/>
    </w:rPr>
  </w:style>
  <w:style w:type="character" w:styleId="UnresolvedMention">
    <w:name w:val="Unresolved Mention"/>
    <w:basedOn w:val="DefaultParagraphFont"/>
    <w:uiPriority w:val="99"/>
    <w:semiHidden/>
    <w:unhideWhenUsed/>
    <w:rsid w:val="00FF726E"/>
    <w:rPr>
      <w:color w:val="605E5C"/>
      <w:shd w:val="clear" w:color="auto" w:fill="E1DFDD"/>
    </w:rPr>
  </w:style>
  <w:style w:type="character" w:customStyle="1" w:styleId="Heading1Char">
    <w:name w:val="Heading 1 Char"/>
    <w:basedOn w:val="DefaultParagraphFont"/>
    <w:link w:val="Heading1"/>
    <w:uiPriority w:val="9"/>
    <w:rsid w:val="00FF726E"/>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FF726E"/>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FF726E"/>
    <w:rPr>
      <w:rFonts w:ascii="Times New Roman" w:eastAsia="Times New Roman" w:hAnsi="Times New Roman" w:cs="Times New Roman"/>
      <w:b/>
      <w:bCs/>
      <w:kern w:val="0"/>
      <w:sz w:val="24"/>
      <w:szCs w:val="24"/>
      <w14:ligatures w14:val="none"/>
    </w:rPr>
  </w:style>
  <w:style w:type="character" w:customStyle="1" w:styleId="locicon">
    <w:name w:val="loc_icon"/>
    <w:basedOn w:val="DefaultParagraphFont"/>
    <w:rsid w:val="00FF726E"/>
  </w:style>
  <w:style w:type="character" w:customStyle="1" w:styleId="jobflg">
    <w:name w:val="job_flg"/>
    <w:basedOn w:val="DefaultParagraphFont"/>
    <w:rsid w:val="00FF726E"/>
  </w:style>
  <w:style w:type="character" w:customStyle="1" w:styleId="jobicon">
    <w:name w:val="job_icon"/>
    <w:basedOn w:val="DefaultParagraphFont"/>
    <w:rsid w:val="00FF726E"/>
  </w:style>
  <w:style w:type="character" w:customStyle="1" w:styleId="fieldvalue">
    <w:name w:val="field_value"/>
    <w:basedOn w:val="DefaultParagraphFont"/>
    <w:rsid w:val="00FF726E"/>
  </w:style>
  <w:style w:type="character" w:customStyle="1" w:styleId="btntext">
    <w:name w:val="btn_text"/>
    <w:basedOn w:val="DefaultParagraphFont"/>
    <w:rsid w:val="00FF726E"/>
  </w:style>
  <w:style w:type="paragraph" w:styleId="NormalWeb">
    <w:name w:val="Normal (Web)"/>
    <w:basedOn w:val="Normal"/>
    <w:uiPriority w:val="99"/>
    <w:semiHidden/>
    <w:unhideWhenUsed/>
    <w:rsid w:val="00FF726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FF726E"/>
    <w:rPr>
      <w:i/>
      <w:iCs/>
    </w:rPr>
  </w:style>
  <w:style w:type="character" w:styleId="Strong">
    <w:name w:val="Strong"/>
    <w:basedOn w:val="DefaultParagraphFont"/>
    <w:uiPriority w:val="22"/>
    <w:qFormat/>
    <w:rsid w:val="00FF72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860603">
      <w:bodyDiv w:val="1"/>
      <w:marLeft w:val="0"/>
      <w:marRight w:val="0"/>
      <w:marTop w:val="0"/>
      <w:marBottom w:val="0"/>
      <w:divBdr>
        <w:top w:val="none" w:sz="0" w:space="0" w:color="auto"/>
        <w:left w:val="none" w:sz="0" w:space="0" w:color="auto"/>
        <w:bottom w:val="none" w:sz="0" w:space="0" w:color="auto"/>
        <w:right w:val="none" w:sz="0" w:space="0" w:color="auto"/>
      </w:divBdr>
      <w:divsChild>
        <w:div w:id="1732728391">
          <w:marLeft w:val="0"/>
          <w:marRight w:val="0"/>
          <w:marTop w:val="0"/>
          <w:marBottom w:val="300"/>
          <w:divBdr>
            <w:top w:val="single" w:sz="6" w:space="30" w:color="CCCCCC"/>
            <w:left w:val="single" w:sz="6" w:space="31" w:color="CCCCCC"/>
            <w:bottom w:val="single" w:sz="6" w:space="30" w:color="CCCCCC"/>
            <w:right w:val="single" w:sz="6" w:space="31" w:color="CCCCCC"/>
          </w:divBdr>
          <w:divsChild>
            <w:div w:id="676545860">
              <w:marLeft w:val="0"/>
              <w:marRight w:val="0"/>
              <w:marTop w:val="0"/>
              <w:marBottom w:val="0"/>
              <w:divBdr>
                <w:top w:val="none" w:sz="0" w:space="0" w:color="auto"/>
                <w:left w:val="none" w:sz="0" w:space="0" w:color="auto"/>
                <w:bottom w:val="none" w:sz="0" w:space="0" w:color="auto"/>
                <w:right w:val="none" w:sz="0" w:space="0" w:color="auto"/>
              </w:divBdr>
              <w:divsChild>
                <w:div w:id="490752256">
                  <w:marLeft w:val="0"/>
                  <w:marRight w:val="0"/>
                  <w:marTop w:val="0"/>
                  <w:marBottom w:val="375"/>
                  <w:divBdr>
                    <w:top w:val="none" w:sz="0" w:space="0" w:color="auto"/>
                    <w:left w:val="none" w:sz="0" w:space="0" w:color="auto"/>
                    <w:bottom w:val="none" w:sz="0" w:space="0" w:color="auto"/>
                    <w:right w:val="none" w:sz="0" w:space="0" w:color="auto"/>
                  </w:divBdr>
                  <w:divsChild>
                    <w:div w:id="1026908478">
                      <w:marLeft w:val="0"/>
                      <w:marRight w:val="0"/>
                      <w:marTop w:val="0"/>
                      <w:marBottom w:val="0"/>
                      <w:divBdr>
                        <w:top w:val="none" w:sz="0" w:space="0" w:color="auto"/>
                        <w:left w:val="none" w:sz="0" w:space="0" w:color="auto"/>
                        <w:bottom w:val="none" w:sz="0" w:space="0" w:color="auto"/>
                        <w:right w:val="none" w:sz="0" w:space="0" w:color="auto"/>
                      </w:divBdr>
                      <w:divsChild>
                        <w:div w:id="16858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147">
                  <w:marLeft w:val="0"/>
                  <w:marRight w:val="0"/>
                  <w:marTop w:val="0"/>
                  <w:marBottom w:val="0"/>
                  <w:divBdr>
                    <w:top w:val="none" w:sz="0" w:space="0" w:color="auto"/>
                    <w:left w:val="none" w:sz="0" w:space="0" w:color="auto"/>
                    <w:bottom w:val="none" w:sz="0" w:space="0" w:color="auto"/>
                    <w:right w:val="none" w:sz="0" w:space="0" w:color="auto"/>
                  </w:divBdr>
                  <w:divsChild>
                    <w:div w:id="1189754807">
                      <w:marLeft w:val="0"/>
                      <w:marRight w:val="0"/>
                      <w:marTop w:val="0"/>
                      <w:marBottom w:val="0"/>
                      <w:divBdr>
                        <w:top w:val="none" w:sz="0" w:space="0" w:color="auto"/>
                        <w:left w:val="none" w:sz="0" w:space="0" w:color="auto"/>
                        <w:bottom w:val="none" w:sz="0" w:space="0" w:color="auto"/>
                        <w:right w:val="none" w:sz="0" w:space="0" w:color="auto"/>
                      </w:divBdr>
                      <w:divsChild>
                        <w:div w:id="1621574789">
                          <w:marLeft w:val="0"/>
                          <w:marRight w:val="0"/>
                          <w:marTop w:val="0"/>
                          <w:marBottom w:val="225"/>
                          <w:divBdr>
                            <w:top w:val="none" w:sz="0" w:space="0" w:color="auto"/>
                            <w:left w:val="none" w:sz="0" w:space="0" w:color="auto"/>
                            <w:bottom w:val="none" w:sz="0" w:space="0" w:color="auto"/>
                            <w:right w:val="none" w:sz="0" w:space="0" w:color="auto"/>
                          </w:divBdr>
                          <w:divsChild>
                            <w:div w:id="314528671">
                              <w:marLeft w:val="0"/>
                              <w:marRight w:val="0"/>
                              <w:marTop w:val="0"/>
                              <w:marBottom w:val="0"/>
                              <w:divBdr>
                                <w:top w:val="single" w:sz="6" w:space="8" w:color="E6E6E6"/>
                                <w:left w:val="none" w:sz="0" w:space="0" w:color="auto"/>
                                <w:bottom w:val="none" w:sz="0" w:space="8" w:color="auto"/>
                                <w:right w:val="none" w:sz="0" w:space="0" w:color="auto"/>
                              </w:divBdr>
                            </w:div>
                            <w:div w:id="1249146417">
                              <w:marLeft w:val="-750"/>
                              <w:marRight w:val="-750"/>
                              <w:marTop w:val="0"/>
                              <w:marBottom w:val="0"/>
                              <w:divBdr>
                                <w:top w:val="none" w:sz="0" w:space="0" w:color="auto"/>
                                <w:left w:val="none" w:sz="0" w:space="0" w:color="auto"/>
                                <w:bottom w:val="none" w:sz="0" w:space="0" w:color="auto"/>
                                <w:right w:val="none" w:sz="0" w:space="0" w:color="auto"/>
                              </w:divBdr>
                              <w:divsChild>
                                <w:div w:id="7165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0543">
                          <w:marLeft w:val="0"/>
                          <w:marRight w:val="0"/>
                          <w:marTop w:val="450"/>
                          <w:marBottom w:val="0"/>
                          <w:divBdr>
                            <w:top w:val="none" w:sz="0" w:space="0" w:color="auto"/>
                            <w:left w:val="none" w:sz="0" w:space="0" w:color="auto"/>
                            <w:bottom w:val="none" w:sz="0" w:space="0" w:color="auto"/>
                            <w:right w:val="none" w:sz="0" w:space="0" w:color="auto"/>
                          </w:divBdr>
                          <w:divsChild>
                            <w:div w:id="61657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870716">
          <w:marLeft w:val="0"/>
          <w:marRight w:val="0"/>
          <w:marTop w:val="0"/>
          <w:marBottom w:val="0"/>
          <w:divBdr>
            <w:top w:val="none" w:sz="0" w:space="0" w:color="auto"/>
            <w:left w:val="none" w:sz="0" w:space="0" w:color="auto"/>
            <w:bottom w:val="none" w:sz="0" w:space="0" w:color="auto"/>
            <w:right w:val="none" w:sz="0" w:space="0" w:color="auto"/>
          </w:divBdr>
          <w:divsChild>
            <w:div w:id="571937876">
              <w:marLeft w:val="0"/>
              <w:marRight w:val="0"/>
              <w:marTop w:val="0"/>
              <w:marBottom w:val="0"/>
              <w:divBdr>
                <w:top w:val="none" w:sz="0" w:space="0" w:color="auto"/>
                <w:left w:val="none" w:sz="0" w:space="0" w:color="auto"/>
                <w:bottom w:val="none" w:sz="0" w:space="0" w:color="auto"/>
                <w:right w:val="none" w:sz="0" w:space="0" w:color="auto"/>
              </w:divBdr>
              <w:divsChild>
                <w:div w:id="226235184">
                  <w:marLeft w:val="0"/>
                  <w:marRight w:val="0"/>
                  <w:marTop w:val="0"/>
                  <w:marBottom w:val="300"/>
                  <w:divBdr>
                    <w:top w:val="none" w:sz="0" w:space="0" w:color="auto"/>
                    <w:left w:val="none" w:sz="0" w:space="0" w:color="auto"/>
                    <w:bottom w:val="none" w:sz="0" w:space="0" w:color="auto"/>
                    <w:right w:val="none" w:sz="0" w:space="0" w:color="auto"/>
                  </w:divBdr>
                  <w:divsChild>
                    <w:div w:id="1390109396">
                      <w:marLeft w:val="0"/>
                      <w:marRight w:val="0"/>
                      <w:marTop w:val="0"/>
                      <w:marBottom w:val="0"/>
                      <w:divBdr>
                        <w:top w:val="single" w:sz="6" w:space="15" w:color="CCCCCC"/>
                        <w:left w:val="single" w:sz="6" w:space="15" w:color="CCCCCC"/>
                        <w:bottom w:val="single" w:sz="6" w:space="15" w:color="CCCCCC"/>
                        <w:right w:val="single" w:sz="6" w:space="15" w:color="CCCCCC"/>
                      </w:divBdr>
                      <w:divsChild>
                        <w:div w:id="1287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40064">
              <w:marLeft w:val="0"/>
              <w:marRight w:val="0"/>
              <w:marTop w:val="0"/>
              <w:marBottom w:val="0"/>
              <w:divBdr>
                <w:top w:val="none" w:sz="0" w:space="0" w:color="auto"/>
                <w:left w:val="none" w:sz="0" w:space="0" w:color="auto"/>
                <w:bottom w:val="none" w:sz="0" w:space="0" w:color="auto"/>
                <w:right w:val="none" w:sz="0" w:space="0" w:color="auto"/>
              </w:divBdr>
              <w:divsChild>
                <w:div w:id="899637118">
                  <w:marLeft w:val="0"/>
                  <w:marRight w:val="0"/>
                  <w:marTop w:val="0"/>
                  <w:marBottom w:val="300"/>
                  <w:divBdr>
                    <w:top w:val="none" w:sz="0" w:space="0" w:color="auto"/>
                    <w:left w:val="none" w:sz="0" w:space="0" w:color="auto"/>
                    <w:bottom w:val="none" w:sz="0" w:space="0" w:color="auto"/>
                    <w:right w:val="none" w:sz="0" w:space="0" w:color="auto"/>
                  </w:divBdr>
                  <w:divsChild>
                    <w:div w:id="1655182095">
                      <w:marLeft w:val="0"/>
                      <w:marRight w:val="0"/>
                      <w:marTop w:val="0"/>
                      <w:marBottom w:val="0"/>
                      <w:divBdr>
                        <w:top w:val="single" w:sz="6" w:space="15" w:color="CCCCCC"/>
                        <w:left w:val="single" w:sz="6" w:space="15" w:color="CCCCCC"/>
                        <w:bottom w:val="single" w:sz="6" w:space="15" w:color="CCCCCC"/>
                        <w:right w:val="single" w:sz="6" w:space="15" w:color="CCCCCC"/>
                      </w:divBdr>
                      <w:divsChild>
                        <w:div w:id="17631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15134">
              <w:marLeft w:val="0"/>
              <w:marRight w:val="0"/>
              <w:marTop w:val="0"/>
              <w:marBottom w:val="0"/>
              <w:divBdr>
                <w:top w:val="none" w:sz="0" w:space="0" w:color="auto"/>
                <w:left w:val="none" w:sz="0" w:space="0" w:color="auto"/>
                <w:bottom w:val="none" w:sz="0" w:space="0" w:color="auto"/>
                <w:right w:val="none" w:sz="0" w:space="0" w:color="auto"/>
              </w:divBdr>
              <w:divsChild>
                <w:div w:id="1969819363">
                  <w:marLeft w:val="0"/>
                  <w:marRight w:val="0"/>
                  <w:marTop w:val="0"/>
                  <w:marBottom w:val="300"/>
                  <w:divBdr>
                    <w:top w:val="none" w:sz="0" w:space="0" w:color="auto"/>
                    <w:left w:val="none" w:sz="0" w:space="0" w:color="auto"/>
                    <w:bottom w:val="none" w:sz="0" w:space="0" w:color="auto"/>
                    <w:right w:val="none" w:sz="0" w:space="0" w:color="auto"/>
                  </w:divBdr>
                  <w:divsChild>
                    <w:div w:id="183593224">
                      <w:marLeft w:val="0"/>
                      <w:marRight w:val="0"/>
                      <w:marTop w:val="0"/>
                      <w:marBottom w:val="0"/>
                      <w:divBdr>
                        <w:top w:val="single" w:sz="6" w:space="15" w:color="CCCCCC"/>
                        <w:left w:val="single" w:sz="6" w:space="15" w:color="CCCCCC"/>
                        <w:bottom w:val="single" w:sz="6" w:space="15" w:color="CCCCCC"/>
                        <w:right w:val="single" w:sz="6" w:space="15" w:color="CCCCCC"/>
                      </w:divBdr>
                      <w:divsChild>
                        <w:div w:id="1420104172">
                          <w:marLeft w:val="0"/>
                          <w:marRight w:val="225"/>
                          <w:marTop w:val="0"/>
                          <w:marBottom w:val="0"/>
                          <w:divBdr>
                            <w:top w:val="none" w:sz="0" w:space="0" w:color="auto"/>
                            <w:left w:val="none" w:sz="0" w:space="0" w:color="auto"/>
                            <w:bottom w:val="none" w:sz="0" w:space="0" w:color="auto"/>
                            <w:right w:val="none" w:sz="0" w:space="0" w:color="auto"/>
                          </w:divBdr>
                        </w:div>
                        <w:div w:id="1260063735">
                          <w:marLeft w:val="0"/>
                          <w:marRight w:val="0"/>
                          <w:marTop w:val="0"/>
                          <w:marBottom w:val="0"/>
                          <w:divBdr>
                            <w:top w:val="none" w:sz="0" w:space="0" w:color="auto"/>
                            <w:left w:val="none" w:sz="0" w:space="0" w:color="auto"/>
                            <w:bottom w:val="none" w:sz="0" w:space="0" w:color="auto"/>
                            <w:right w:val="none" w:sz="0" w:space="0" w:color="auto"/>
                          </w:divBdr>
                          <w:divsChild>
                            <w:div w:id="3010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19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s.albertahealthservices.ca/jobs/dosimetrist-ia-43859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Shaw</dc:creator>
  <cp:keywords/>
  <dc:description/>
  <cp:lastModifiedBy>Monique Shaw</cp:lastModifiedBy>
  <cp:revision>3</cp:revision>
  <dcterms:created xsi:type="dcterms:W3CDTF">2024-03-11T16:16:00Z</dcterms:created>
  <dcterms:modified xsi:type="dcterms:W3CDTF">2024-03-11T16:25:00Z</dcterms:modified>
</cp:coreProperties>
</file>